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21</w:t>
      </w:r>
      <w:r w:rsidRPr="00815D41">
        <w:rPr>
          <w:rFonts w:asciiTheme="majorHAnsi" w:hAnsiTheme="majorHAnsi" w:cs="David"/>
          <w:b/>
          <w:sz w:val="28"/>
          <w:szCs w:val="28"/>
          <w:vertAlign w:val="superscript"/>
        </w:rPr>
        <w:t>st</w:t>
      </w:r>
      <w:r w:rsidRPr="00815D41">
        <w:rPr>
          <w:rFonts w:asciiTheme="majorHAnsi" w:hAnsiTheme="majorHAnsi" w:cs="David"/>
          <w:b/>
          <w:sz w:val="28"/>
          <w:szCs w:val="28"/>
        </w:rPr>
        <w:t xml:space="preserve"> Century Cohort</w:t>
      </w:r>
    </w:p>
    <w:p w:rsidR="00815D41" w:rsidRPr="00815D41" w:rsidRDefault="00815D41" w:rsidP="00815D41">
      <w:pPr>
        <w:spacing w:after="0" w:line="240" w:lineRule="auto"/>
        <w:rPr>
          <w:rFonts w:asciiTheme="majorHAnsi" w:hAnsiTheme="majorHAnsi" w:cs="David"/>
          <w:b/>
          <w:sz w:val="28"/>
          <w:szCs w:val="28"/>
        </w:rPr>
      </w:pPr>
      <w:r w:rsidRPr="00815D41">
        <w:rPr>
          <w:rFonts w:asciiTheme="majorHAnsi" w:hAnsiTheme="majorHAnsi" w:cs="David"/>
          <w:b/>
          <w:sz w:val="28"/>
          <w:szCs w:val="28"/>
        </w:rPr>
        <w:t>Lesson Plan Components</w:t>
      </w:r>
    </w:p>
    <w:p w:rsidR="00815D41" w:rsidRDefault="00815D41" w:rsidP="00815D41">
      <w:pPr>
        <w:spacing w:after="0" w:line="240" w:lineRule="auto"/>
        <w:rPr>
          <w:rFonts w:asciiTheme="majorHAnsi" w:hAnsiTheme="majorHAnsi" w:cs="David"/>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The best instructional designs are “backwards,” </w:t>
      </w:r>
      <w:r w:rsidRPr="00815D41">
        <w:rPr>
          <w:rFonts w:asciiTheme="majorHAnsi" w:hAnsiTheme="majorHAnsi" w:cs="ArialMT-Identity-H"/>
          <w:b/>
          <w:sz w:val="24"/>
          <w:szCs w:val="24"/>
        </w:rPr>
        <w:t>beginning with the end in mind</w:t>
      </w:r>
      <w:r w:rsidRPr="00815D41">
        <w:rPr>
          <w:rFonts w:asciiTheme="majorHAnsi" w:hAnsiTheme="majorHAnsi" w:cs="ArialMT-Identity-H"/>
          <w:sz w:val="24"/>
          <w:szCs w:val="24"/>
        </w:rPr>
        <w:t xml:space="preserve"> and moving through </w:t>
      </w:r>
      <w:r w:rsidRPr="008047F5">
        <w:rPr>
          <w:rFonts w:asciiTheme="majorHAnsi" w:hAnsiTheme="majorHAnsi" w:cs="ArialMT-Identity-H"/>
          <w:b/>
          <w:sz w:val="24"/>
          <w:szCs w:val="24"/>
        </w:rPr>
        <w:t>three interrelated stages</w:t>
      </w:r>
      <w:r w:rsidRPr="00815D41">
        <w:rPr>
          <w:rFonts w:asciiTheme="majorHAnsi" w:hAnsiTheme="majorHAnsi" w:cs="ArialMT-Identity-H"/>
          <w:sz w:val="24"/>
          <w:szCs w:val="24"/>
        </w:rPr>
        <w:t xml:space="preserve">. As we design instruction, we must begin with </w:t>
      </w:r>
      <w:r w:rsidRPr="008047F5">
        <w:rPr>
          <w:rFonts w:asciiTheme="majorHAnsi" w:hAnsiTheme="majorHAnsi" w:cs="ArialMT-Identity-H"/>
          <w:b/>
          <w:sz w:val="24"/>
          <w:szCs w:val="24"/>
          <w:u w:val="single"/>
        </w:rPr>
        <w:t>desired results</w:t>
      </w:r>
      <w:r w:rsidRPr="00815D41">
        <w:rPr>
          <w:rFonts w:asciiTheme="majorHAnsi" w:hAnsiTheme="majorHAnsi" w:cs="ArialMT-Identity-H"/>
          <w:sz w:val="24"/>
          <w:szCs w:val="24"/>
        </w:rPr>
        <w:t xml:space="preserve"> (Stage One</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sz w:val="24"/>
          <w:szCs w:val="24"/>
        </w:rPr>
        <w:t>then</w:t>
      </w:r>
      <w:proofErr w:type="gramEnd"/>
      <w:r w:rsidRPr="00815D41">
        <w:rPr>
          <w:rFonts w:asciiTheme="majorHAnsi" w:hAnsiTheme="majorHAnsi" w:cs="ArialMT-Identity-H"/>
          <w:sz w:val="24"/>
          <w:szCs w:val="24"/>
        </w:rPr>
        <w:t xml:space="preserve"> determine how to </w:t>
      </w:r>
      <w:r w:rsidRPr="008047F5">
        <w:rPr>
          <w:rFonts w:asciiTheme="majorHAnsi" w:hAnsiTheme="majorHAnsi" w:cs="ArialMT-Identity-H"/>
          <w:b/>
          <w:sz w:val="24"/>
          <w:szCs w:val="24"/>
          <w:u w:val="single"/>
        </w:rPr>
        <w:t>assess and evaluate</w:t>
      </w:r>
      <w:r w:rsidRPr="00815D41">
        <w:rPr>
          <w:rFonts w:asciiTheme="majorHAnsi" w:hAnsiTheme="majorHAnsi" w:cs="ArialMT-Identity-H"/>
          <w:sz w:val="24"/>
          <w:szCs w:val="24"/>
        </w:rPr>
        <w:t xml:space="preserve"> student progress relative to those results (Stage Two);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only then </w:t>
      </w:r>
      <w:r w:rsidRPr="008047F5">
        <w:rPr>
          <w:rFonts w:asciiTheme="majorHAnsi" w:hAnsiTheme="majorHAnsi" w:cs="ArialMT-Identity-H"/>
          <w:b/>
          <w:sz w:val="24"/>
          <w:szCs w:val="24"/>
          <w:u w:val="single"/>
        </w:rPr>
        <w:t>design and implement</w:t>
      </w:r>
      <w:r w:rsidRPr="00815D41">
        <w:rPr>
          <w:rFonts w:asciiTheme="majorHAnsi" w:hAnsiTheme="majorHAnsi" w:cs="ArialMT-Identity-H"/>
          <w:sz w:val="24"/>
          <w:szCs w:val="24"/>
        </w:rPr>
        <w:t xml:space="preserve"> instructional strategies to promote student achievement of desired results (Stage Three).</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Default="00815D41" w:rsidP="00815D41">
      <w:p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 xml:space="preserve">Desired results must clearly specify what students are expected to </w:t>
      </w:r>
      <w:r w:rsidRPr="00815D41">
        <w:rPr>
          <w:rFonts w:asciiTheme="majorHAnsi" w:hAnsiTheme="majorHAnsi" w:cs="ArialMT-Identity-H"/>
          <w:b/>
          <w:sz w:val="24"/>
          <w:szCs w:val="24"/>
          <w:u w:val="single"/>
        </w:rPr>
        <w:t>know</w:t>
      </w:r>
      <w:r w:rsidRPr="00815D41">
        <w:rPr>
          <w:rFonts w:asciiTheme="majorHAnsi" w:hAnsiTheme="majorHAnsi" w:cs="ArialMT-Identity-H"/>
          <w:sz w:val="24"/>
          <w:szCs w:val="24"/>
        </w:rPr>
        <w:t xml:space="preserve"> (e.g., facts, concepts, generalizations, rules, principles, laws</w:t>
      </w:r>
      <w:proofErr w:type="gramStart"/>
      <w:r w:rsidRPr="00815D41">
        <w:rPr>
          <w:rFonts w:asciiTheme="majorHAnsi" w:hAnsiTheme="majorHAnsi" w:cs="ArialMT-Identity-H"/>
          <w:sz w:val="24"/>
          <w:szCs w:val="24"/>
        </w:rPr>
        <w:t>);</w:t>
      </w:r>
      <w:proofErr w:type="gramEnd"/>
      <w:r w:rsidRPr="00815D41">
        <w:rPr>
          <w:rFonts w:asciiTheme="majorHAnsi" w:hAnsiTheme="majorHAnsi" w:cs="ArialMT-Identity-H"/>
          <w:sz w:val="24"/>
          <w:szCs w:val="24"/>
        </w:rPr>
        <w:t xml:space="preserve"> </w:t>
      </w:r>
      <w:proofErr w:type="gramStart"/>
      <w:r w:rsidRPr="00815D41">
        <w:rPr>
          <w:rFonts w:asciiTheme="majorHAnsi" w:hAnsiTheme="majorHAnsi" w:cs="ArialMT-Identity-H"/>
          <w:b/>
          <w:sz w:val="24"/>
          <w:szCs w:val="24"/>
          <w:u w:val="single"/>
        </w:rPr>
        <w:t>do</w:t>
      </w:r>
      <w:proofErr w:type="gramEnd"/>
      <w:r w:rsidRPr="00815D41">
        <w:rPr>
          <w:rFonts w:asciiTheme="majorHAnsi" w:hAnsiTheme="majorHAnsi" w:cs="ArialMT-Identity-H"/>
          <w:sz w:val="24"/>
          <w:szCs w:val="24"/>
        </w:rPr>
        <w:t xml:space="preserve"> (e.g., skills, procedures, processes); </w:t>
      </w:r>
      <w:proofErr w:type="gramStart"/>
      <w:r w:rsidRPr="00815D41">
        <w:rPr>
          <w:rFonts w:asciiTheme="majorHAnsi" w:hAnsiTheme="majorHAnsi" w:cs="ArialMT-Identity-H"/>
          <w:sz w:val="24"/>
          <w:szCs w:val="24"/>
        </w:rPr>
        <w:t>and</w:t>
      </w:r>
      <w:proofErr w:type="gramEnd"/>
      <w:r w:rsidRPr="00815D41">
        <w:rPr>
          <w:rFonts w:asciiTheme="majorHAnsi" w:hAnsiTheme="majorHAnsi" w:cs="ArialMT-Identity-H"/>
          <w:sz w:val="24"/>
          <w:szCs w:val="24"/>
        </w:rPr>
        <w:t xml:space="preserve"> </w:t>
      </w:r>
      <w:r w:rsidRPr="00815D41">
        <w:rPr>
          <w:rFonts w:asciiTheme="majorHAnsi" w:hAnsiTheme="majorHAnsi" w:cs="ArialMT-Identity-H"/>
          <w:b/>
          <w:sz w:val="24"/>
          <w:szCs w:val="24"/>
          <w:u w:val="single"/>
        </w:rPr>
        <w:t>understand</w:t>
      </w:r>
      <w:r w:rsidRPr="00815D41">
        <w:rPr>
          <w:rFonts w:asciiTheme="majorHAnsi" w:hAnsiTheme="majorHAnsi" w:cs="ArialMT-Identity-H"/>
          <w:sz w:val="24"/>
          <w:szCs w:val="24"/>
        </w:rPr>
        <w:t xml:space="preserve"> (e.g., student behaviors reflecting the six facets of understanding) as a result of the teaching and learning process.</w:t>
      </w:r>
      <w:r>
        <w:rPr>
          <w:rFonts w:asciiTheme="majorHAnsi" w:hAnsiTheme="majorHAnsi" w:cs="ArialMT-Identity-H"/>
          <w:sz w:val="24"/>
          <w:szCs w:val="24"/>
        </w:rPr>
        <w:t xml:space="preserve"> </w:t>
      </w:r>
    </w:p>
    <w:p w:rsidR="00815D41" w:rsidRDefault="00815D41" w:rsidP="00815D41">
      <w:pPr>
        <w:autoSpaceDE w:val="0"/>
        <w:autoSpaceDN w:val="0"/>
        <w:adjustRightInd w:val="0"/>
        <w:spacing w:after="0" w:line="240" w:lineRule="auto"/>
        <w:rPr>
          <w:rFonts w:asciiTheme="majorHAnsi" w:hAnsiTheme="majorHAnsi" w:cs="ArialMT-Identity-H"/>
          <w:sz w:val="24"/>
          <w:szCs w:val="24"/>
        </w:rPr>
      </w:pPr>
    </w:p>
    <w:p w:rsidR="00815D41" w:rsidRPr="00815D41" w:rsidRDefault="00815D41" w:rsidP="00815D41">
      <w:pPr>
        <w:autoSpaceDE w:val="0"/>
        <w:autoSpaceDN w:val="0"/>
        <w:adjustRightInd w:val="0"/>
        <w:spacing w:after="0" w:line="240" w:lineRule="auto"/>
        <w:rPr>
          <w:rFonts w:asciiTheme="majorHAnsi" w:hAnsiTheme="majorHAnsi" w:cs="ArialMT-Identity-H"/>
          <w:sz w:val="24"/>
          <w:szCs w:val="24"/>
        </w:rPr>
      </w:pPr>
      <w:r>
        <w:rPr>
          <w:rFonts w:asciiTheme="majorHAnsi" w:hAnsiTheme="majorHAnsi" w:cs="ArialMT-Identity-H"/>
          <w:sz w:val="24"/>
          <w:szCs w:val="24"/>
        </w:rPr>
        <w:t>6 Facets of U</w:t>
      </w:r>
      <w:r w:rsidRPr="00815D41">
        <w:rPr>
          <w:rFonts w:asciiTheme="majorHAnsi" w:hAnsiTheme="majorHAnsi" w:cs="ArialMT-Identity-H"/>
          <w:sz w:val="24"/>
          <w:szCs w:val="24"/>
        </w:rPr>
        <w:t>nderstanding:</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sectPr w:rsidR="00815D41" w:rsidSect="00927B16">
          <w:pgSz w:w="12240" w:h="15840"/>
          <w:pgMar w:top="1440" w:right="1440" w:bottom="1440" w:left="1440" w:header="720" w:footer="720" w:gutter="0"/>
          <w:cols w:space="720"/>
          <w:docGrid w:linePitch="360"/>
        </w:sectPr>
      </w:pP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lastRenderedPageBreak/>
        <w:t>Explanation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MT-Identity-H"/>
          <w:sz w:val="24"/>
          <w:szCs w:val="24"/>
        </w:rPr>
      </w:pPr>
      <w:r w:rsidRPr="00815D41">
        <w:rPr>
          <w:rFonts w:asciiTheme="majorHAnsi" w:hAnsiTheme="majorHAnsi" w:cs="ArialMT-Identity-H"/>
          <w:sz w:val="24"/>
          <w:szCs w:val="24"/>
        </w:rPr>
        <w:t>Interpretation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lastRenderedPageBreak/>
        <w:t>Application</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sidRPr="00815D41">
        <w:rPr>
          <w:rFonts w:asciiTheme="majorHAnsi" w:hAnsiTheme="majorHAnsi" w:cs="ArialMT-Identity-H"/>
          <w:sz w:val="24"/>
          <w:szCs w:val="24"/>
        </w:rPr>
        <w:t>Perspective</w:t>
      </w:r>
    </w:p>
    <w:p w:rsid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lastRenderedPageBreak/>
        <w:t>Empathy</w:t>
      </w:r>
    </w:p>
    <w:p w:rsidR="00815D41" w:rsidRPr="00815D41" w:rsidRDefault="00815D41" w:rsidP="00815D41">
      <w:pPr>
        <w:pStyle w:val="ListParagraph"/>
        <w:numPr>
          <w:ilvl w:val="0"/>
          <w:numId w:val="2"/>
        </w:numPr>
        <w:autoSpaceDE w:val="0"/>
        <w:autoSpaceDN w:val="0"/>
        <w:adjustRightInd w:val="0"/>
        <w:spacing w:after="0" w:line="240" w:lineRule="auto"/>
        <w:rPr>
          <w:rFonts w:asciiTheme="majorHAnsi" w:hAnsiTheme="majorHAnsi" w:cs="Arial"/>
          <w:sz w:val="24"/>
          <w:szCs w:val="24"/>
        </w:rPr>
      </w:pPr>
      <w:r>
        <w:rPr>
          <w:rFonts w:asciiTheme="majorHAnsi" w:hAnsiTheme="majorHAnsi" w:cs="Arial"/>
          <w:sz w:val="24"/>
          <w:szCs w:val="24"/>
        </w:rPr>
        <w:t>Self Knowledge</w:t>
      </w:r>
    </w:p>
    <w:p w:rsidR="00815D41" w:rsidRDefault="00815D41" w:rsidP="00815D41">
      <w:pPr>
        <w:pBdr>
          <w:bottom w:val="single" w:sz="4" w:space="1" w:color="auto"/>
        </w:pBdr>
        <w:spacing w:after="0" w:line="240" w:lineRule="auto"/>
        <w:rPr>
          <w:rFonts w:asciiTheme="majorHAnsi" w:hAnsiTheme="majorHAnsi" w:cs="David"/>
          <w:sz w:val="24"/>
          <w:szCs w:val="24"/>
        </w:rPr>
        <w:sectPr w:rsidR="00815D41" w:rsidSect="00815D41">
          <w:type w:val="continuous"/>
          <w:pgSz w:w="12240" w:h="15840"/>
          <w:pgMar w:top="1440" w:right="1440" w:bottom="1440" w:left="1440" w:header="720" w:footer="720" w:gutter="0"/>
          <w:cols w:num="3" w:space="720"/>
          <w:docGrid w:linePitch="360"/>
        </w:sectPr>
      </w:pPr>
    </w:p>
    <w:p w:rsidR="00815D41" w:rsidRDefault="00815D41" w:rsidP="00815D41">
      <w:pPr>
        <w:pBdr>
          <w:bottom w:val="single" w:sz="4" w:space="1" w:color="auto"/>
        </w:pBdr>
        <w:spacing w:after="0" w:line="240" w:lineRule="auto"/>
        <w:rPr>
          <w:rFonts w:asciiTheme="majorHAnsi" w:hAnsiTheme="majorHAnsi" w:cs="David"/>
          <w:sz w:val="24"/>
          <w:szCs w:val="24"/>
        </w:rPr>
      </w:pPr>
    </w:p>
    <w:p w:rsidR="005F583C" w:rsidRPr="005F583C" w:rsidRDefault="009042B1"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Lesson Plan – 12/10</w:t>
      </w:r>
      <w:r w:rsidR="00B86264">
        <w:rPr>
          <w:rFonts w:ascii="Comic Sans MS" w:hAnsi="Comic Sans MS" w:cs="David"/>
          <w:color w:val="FF0000"/>
          <w:sz w:val="24"/>
          <w:szCs w:val="24"/>
        </w:rPr>
        <w:t>/10</w:t>
      </w:r>
      <w:proofErr w:type="gramStart"/>
      <w:r w:rsidR="00D3483B">
        <w:rPr>
          <w:rFonts w:ascii="Comic Sans MS" w:hAnsi="Comic Sans MS" w:cs="David"/>
          <w:color w:val="FF0000"/>
          <w:sz w:val="24"/>
          <w:szCs w:val="24"/>
        </w:rPr>
        <w:tab/>
      </w:r>
      <w:r w:rsidR="00D3483B">
        <w:rPr>
          <w:rFonts w:ascii="Comic Sans MS" w:hAnsi="Comic Sans MS" w:cs="David"/>
          <w:color w:val="FF0000"/>
          <w:sz w:val="24"/>
          <w:szCs w:val="24"/>
        </w:rPr>
        <w:tab/>
      </w:r>
      <w:r w:rsidR="00D3483B">
        <w:rPr>
          <w:rFonts w:ascii="Comic Sans MS" w:hAnsi="Comic Sans MS" w:cs="David"/>
          <w:color w:val="FF0000"/>
          <w:sz w:val="24"/>
          <w:szCs w:val="24"/>
        </w:rPr>
        <w:tab/>
      </w:r>
      <w:r w:rsidR="00B86264">
        <w:rPr>
          <w:rFonts w:ascii="Comic Sans MS" w:hAnsi="Comic Sans MS" w:cs="David"/>
          <w:color w:val="FF0000"/>
          <w:sz w:val="24"/>
          <w:szCs w:val="24"/>
        </w:rPr>
        <w:t>Calculus</w:t>
      </w:r>
      <w:proofErr w:type="gramEnd"/>
    </w:p>
    <w:p w:rsidR="005F583C" w:rsidRDefault="005F583C"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w:t>
      </w:r>
      <w:r w:rsidR="009042B1">
        <w:rPr>
          <w:rFonts w:ascii="Comic Sans MS" w:hAnsi="Comic Sans MS" w:cs="David"/>
          <w:color w:val="FF0000"/>
          <w:sz w:val="24"/>
          <w:szCs w:val="24"/>
        </w:rPr>
        <w:t>Optimization of Packaging</w:t>
      </w:r>
      <w:r w:rsidRPr="005F583C">
        <w:rPr>
          <w:rFonts w:ascii="Comic Sans MS" w:hAnsi="Comic Sans MS" w:cs="David"/>
          <w:color w:val="FF0000"/>
          <w:sz w:val="24"/>
          <w:szCs w:val="24"/>
        </w:rPr>
        <w:t>”</w:t>
      </w:r>
    </w:p>
    <w:p w:rsidR="00CB1E4C" w:rsidRDefault="00FB33CF" w:rsidP="00815D41">
      <w:pPr>
        <w:pBdr>
          <w:bottom w:val="single" w:sz="4" w:space="1" w:color="auto"/>
        </w:pBdr>
        <w:spacing w:after="0" w:line="240" w:lineRule="auto"/>
        <w:rPr>
          <w:rFonts w:ascii="Comic Sans MS" w:hAnsi="Comic Sans MS" w:cs="David"/>
          <w:color w:val="FF0000"/>
          <w:sz w:val="24"/>
          <w:szCs w:val="24"/>
        </w:rPr>
      </w:pPr>
      <w:r>
        <w:rPr>
          <w:rFonts w:ascii="Comic Sans MS" w:hAnsi="Comic Sans MS" w:cs="David"/>
          <w:color w:val="FF0000"/>
          <w:sz w:val="24"/>
          <w:szCs w:val="24"/>
        </w:rPr>
        <w:t xml:space="preserve">Lesson intended to take </w:t>
      </w:r>
      <w:r w:rsidR="009042B1">
        <w:rPr>
          <w:rFonts w:ascii="Comic Sans MS" w:hAnsi="Comic Sans MS" w:cs="David"/>
          <w:color w:val="FF0000"/>
          <w:sz w:val="24"/>
          <w:szCs w:val="24"/>
        </w:rPr>
        <w:t>one class period; it is part of a three day project on optimization</w:t>
      </w:r>
    </w:p>
    <w:p w:rsidR="00A64C29" w:rsidRDefault="00A64C29"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One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Begin with </w:t>
      </w:r>
      <w:r w:rsidRPr="00815D41">
        <w:rPr>
          <w:rFonts w:asciiTheme="majorHAnsi" w:hAnsiTheme="majorHAnsi" w:cs="David"/>
          <w:b/>
          <w:sz w:val="28"/>
          <w:szCs w:val="28"/>
        </w:rPr>
        <w:t>Desired Results:</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w:t>
      </w:r>
      <w:r>
        <w:rPr>
          <w:rFonts w:asciiTheme="majorHAnsi" w:hAnsiTheme="majorHAnsi" w:cs="David"/>
          <w:sz w:val="24"/>
          <w:szCs w:val="24"/>
        </w:rPr>
        <w:t>do you want students to know,</w:t>
      </w:r>
      <w:r w:rsidRPr="00815D41">
        <w:rPr>
          <w:rFonts w:asciiTheme="majorHAnsi" w:hAnsiTheme="majorHAnsi" w:cs="David"/>
          <w:sz w:val="24"/>
          <w:szCs w:val="24"/>
        </w:rPr>
        <w:t xml:space="preserve"> be able to do</w:t>
      </w:r>
      <w:r>
        <w:rPr>
          <w:rFonts w:asciiTheme="majorHAnsi" w:hAnsiTheme="majorHAnsi" w:cs="David"/>
          <w:sz w:val="24"/>
          <w:szCs w:val="24"/>
        </w:rPr>
        <w:t>, and understand</w:t>
      </w:r>
      <w:r w:rsidRPr="00815D41">
        <w:rPr>
          <w:rFonts w:asciiTheme="majorHAnsi" w:hAnsiTheme="majorHAnsi" w:cs="David"/>
          <w:sz w:val="24"/>
          <w:szCs w:val="24"/>
        </w:rPr>
        <w:t>?</w:t>
      </w:r>
    </w:p>
    <w:p w:rsidR="00AC3E66"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What are your learning targets? </w:t>
      </w:r>
    </w:p>
    <w:p w:rsidR="005F583C" w:rsidRPr="00B86264" w:rsidRDefault="005F583C" w:rsidP="00815D41">
      <w:pPr>
        <w:spacing w:after="0" w:line="240" w:lineRule="auto"/>
        <w:rPr>
          <w:rFonts w:ascii="Comic Sans MS" w:hAnsi="Comic Sans MS" w:cs="David"/>
          <w:sz w:val="24"/>
          <w:szCs w:val="24"/>
        </w:rPr>
      </w:pPr>
    </w:p>
    <w:p w:rsidR="009042B1" w:rsidRDefault="009042B1" w:rsidP="009042B1">
      <w:pPr>
        <w:rPr>
          <w:rFonts w:ascii="Comic Sans MS" w:hAnsi="Comic Sans MS"/>
          <w:color w:val="FF0000"/>
          <w:sz w:val="24"/>
        </w:rPr>
      </w:pPr>
      <w:r w:rsidRPr="009042B1">
        <w:rPr>
          <w:rFonts w:ascii="Comic Sans MS" w:hAnsi="Comic Sans MS"/>
          <w:color w:val="FF0000"/>
          <w:sz w:val="24"/>
        </w:rPr>
        <w:t>15)</w:t>
      </w:r>
      <w:r w:rsidRPr="009042B1">
        <w:rPr>
          <w:rFonts w:ascii="Comic Sans MS" w:hAnsi="Comic Sans MS"/>
          <w:color w:val="FF0000"/>
          <w:sz w:val="24"/>
        </w:rPr>
        <w:tab/>
        <w:t>I can solve optimization problems using calculus techniques.</w:t>
      </w:r>
    </w:p>
    <w:p w:rsidR="009042B1" w:rsidRPr="009042B1" w:rsidRDefault="009042B1" w:rsidP="009042B1">
      <w:pPr>
        <w:rPr>
          <w:rFonts w:ascii="Comic Sans MS" w:hAnsi="Comic Sans MS"/>
          <w:color w:val="FF0000"/>
          <w:sz w:val="24"/>
        </w:rPr>
      </w:pPr>
      <w:r>
        <w:rPr>
          <w:rFonts w:ascii="Comic Sans MS" w:hAnsi="Comic Sans MS"/>
          <w:color w:val="FF0000"/>
          <w:sz w:val="24"/>
        </w:rPr>
        <w:t>16)</w:t>
      </w:r>
      <w:r>
        <w:rPr>
          <w:rFonts w:ascii="Comic Sans MS" w:hAnsi="Comic Sans MS"/>
          <w:color w:val="FF0000"/>
          <w:sz w:val="24"/>
        </w:rPr>
        <w:tab/>
        <w:t>I can calculate the dimensions of packages of given volumes that would minimize material.</w:t>
      </w:r>
    </w:p>
    <w:p w:rsidR="00AC3E66" w:rsidRDefault="00AC3E66" w:rsidP="00815D41">
      <w:pPr>
        <w:pBdr>
          <w:bottom w:val="single" w:sz="4" w:space="1" w:color="auto"/>
        </w:pBdr>
        <w:spacing w:after="0" w:line="240" w:lineRule="auto"/>
        <w:rPr>
          <w:rFonts w:asciiTheme="majorHAnsi" w:hAnsiTheme="majorHAnsi" w:cs="David"/>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Two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Assess and Evaluate </w:t>
      </w:r>
      <w:r w:rsidRPr="00815D41">
        <w:rPr>
          <w:rFonts w:asciiTheme="majorHAnsi" w:hAnsiTheme="majorHAnsi" w:cs="David"/>
          <w:b/>
          <w:sz w:val="28"/>
          <w:szCs w:val="28"/>
        </w:rPr>
        <w:t>Assessment Evidence:</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 xml:space="preserve">How will you know they have accomplished the learning targets? </w:t>
      </w:r>
    </w:p>
    <w:p w:rsidR="00815D41" w:rsidRPr="00815D41" w:rsidRDefault="00815D41" w:rsidP="00815D41">
      <w:pPr>
        <w:spacing w:after="0" w:line="240" w:lineRule="auto"/>
        <w:rPr>
          <w:rFonts w:asciiTheme="majorHAnsi" w:hAnsiTheme="majorHAnsi" w:cs="David"/>
          <w:sz w:val="20"/>
          <w:szCs w:val="20"/>
        </w:rPr>
      </w:pPr>
      <w:r w:rsidRPr="00815D41">
        <w:rPr>
          <w:rFonts w:asciiTheme="majorHAnsi" w:hAnsiTheme="majorHAnsi" w:cs="David"/>
          <w:sz w:val="20"/>
          <w:szCs w:val="20"/>
        </w:rPr>
        <w:t>(performance task / quizzes / observations / homework / journals / projects / writings / speeches / etc)</w:t>
      </w:r>
    </w:p>
    <w:p w:rsidR="00815D41" w:rsidRDefault="00815D41" w:rsidP="003C1498">
      <w:pPr>
        <w:spacing w:after="0" w:line="240" w:lineRule="auto"/>
        <w:rPr>
          <w:rFonts w:asciiTheme="majorHAnsi" w:hAnsiTheme="majorHAnsi" w:cs="David"/>
          <w:sz w:val="24"/>
          <w:szCs w:val="24"/>
        </w:rPr>
      </w:pPr>
      <w:r w:rsidRPr="00815D41">
        <w:rPr>
          <w:rFonts w:asciiTheme="majorHAnsi" w:hAnsiTheme="majorHAnsi" w:cs="David"/>
          <w:sz w:val="24"/>
          <w:szCs w:val="24"/>
        </w:rPr>
        <w:t>Which strategies will provide evidence of student learning?</w:t>
      </w:r>
    </w:p>
    <w:p w:rsidR="005F583C" w:rsidRPr="005F583C" w:rsidRDefault="005F583C" w:rsidP="005F583C">
      <w:pPr>
        <w:pBdr>
          <w:bottom w:val="single" w:sz="4" w:space="0"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Assessment Evidence One:</w:t>
      </w:r>
    </w:p>
    <w:p w:rsidR="0081036A" w:rsidRDefault="005F583C" w:rsidP="0081036A">
      <w:pPr>
        <w:pBdr>
          <w:bottom w:val="single" w:sz="4" w:space="0"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Students can complete </w:t>
      </w:r>
      <w:r w:rsidR="006F1901">
        <w:rPr>
          <w:rFonts w:ascii="Comic Sans MS" w:hAnsi="Comic Sans MS" w:cs="David"/>
          <w:color w:val="FF0000"/>
          <w:sz w:val="24"/>
          <w:szCs w:val="24"/>
        </w:rPr>
        <w:t>the warm up problem as a review of our optimization problems.</w:t>
      </w:r>
    </w:p>
    <w:p w:rsidR="003C1498" w:rsidRDefault="00A64C29"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Assessment Evidence </w:t>
      </w:r>
      <w:r w:rsidR="005F583C" w:rsidRPr="005F583C">
        <w:rPr>
          <w:rFonts w:ascii="Comic Sans MS" w:hAnsi="Comic Sans MS" w:cs="David"/>
          <w:color w:val="FF0000"/>
          <w:sz w:val="24"/>
          <w:szCs w:val="24"/>
        </w:rPr>
        <w:t>Two:</w:t>
      </w:r>
      <w:r w:rsidR="0081036A">
        <w:rPr>
          <w:rFonts w:ascii="Comic Sans MS" w:hAnsi="Comic Sans MS" w:cs="David"/>
          <w:color w:val="FF0000"/>
          <w:sz w:val="24"/>
          <w:szCs w:val="24"/>
        </w:rPr>
        <w:t xml:space="preserve">  </w:t>
      </w:r>
    </w:p>
    <w:p w:rsidR="005F583C" w:rsidRPr="005F583C" w:rsidRDefault="005F583C" w:rsidP="00815D4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Students </w:t>
      </w:r>
      <w:r w:rsidR="00CB1E4C">
        <w:rPr>
          <w:rFonts w:ascii="Comic Sans MS" w:hAnsi="Comic Sans MS" w:cs="David"/>
          <w:color w:val="FF0000"/>
          <w:sz w:val="24"/>
          <w:szCs w:val="24"/>
        </w:rPr>
        <w:t xml:space="preserve">can </w:t>
      </w:r>
      <w:r w:rsidR="006F1901">
        <w:rPr>
          <w:rFonts w:ascii="Comic Sans MS" w:hAnsi="Comic Sans MS" w:cs="David"/>
          <w:color w:val="FF0000"/>
          <w:sz w:val="24"/>
          <w:szCs w:val="24"/>
        </w:rPr>
        <w:t>construct a can out of the materials provided during task 1 of the project.</w:t>
      </w:r>
    </w:p>
    <w:p w:rsidR="006F1901" w:rsidRDefault="006F1901" w:rsidP="006F190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Assessment Evidence </w:t>
      </w:r>
      <w:r>
        <w:rPr>
          <w:rFonts w:ascii="Comic Sans MS" w:hAnsi="Comic Sans MS" w:cs="David"/>
          <w:color w:val="FF0000"/>
          <w:sz w:val="24"/>
          <w:szCs w:val="24"/>
        </w:rPr>
        <w:t>Three</w:t>
      </w:r>
      <w:r w:rsidRPr="005F583C">
        <w:rPr>
          <w:rFonts w:ascii="Comic Sans MS" w:hAnsi="Comic Sans MS" w:cs="David"/>
          <w:color w:val="FF0000"/>
          <w:sz w:val="24"/>
          <w:szCs w:val="24"/>
        </w:rPr>
        <w:t>:</w:t>
      </w:r>
      <w:r>
        <w:rPr>
          <w:rFonts w:ascii="Comic Sans MS" w:hAnsi="Comic Sans MS" w:cs="David"/>
          <w:color w:val="FF0000"/>
          <w:sz w:val="24"/>
          <w:szCs w:val="24"/>
        </w:rPr>
        <w:t xml:space="preserve">  </w:t>
      </w:r>
    </w:p>
    <w:p w:rsidR="006F1901" w:rsidRPr="005F583C" w:rsidRDefault="006F1901" w:rsidP="006F1901">
      <w:pPr>
        <w:pBdr>
          <w:bottom w:val="single" w:sz="4" w:space="1" w:color="auto"/>
        </w:pBd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 xml:space="preserve">Students </w:t>
      </w:r>
      <w:r>
        <w:rPr>
          <w:rFonts w:ascii="Comic Sans MS" w:hAnsi="Comic Sans MS" w:cs="David"/>
          <w:color w:val="FF0000"/>
          <w:sz w:val="24"/>
          <w:szCs w:val="24"/>
        </w:rPr>
        <w:t>can determine which packages they measured are optimally packaged.  Students can then generate ideas as to why they are not optimally packaged (assuming they are not).</w:t>
      </w:r>
    </w:p>
    <w:p w:rsidR="00CB1E4C" w:rsidRDefault="00CB1E4C" w:rsidP="00815D41">
      <w:pPr>
        <w:pBdr>
          <w:bottom w:val="single" w:sz="4" w:space="1" w:color="auto"/>
        </w:pBdr>
        <w:spacing w:after="0" w:line="240" w:lineRule="auto"/>
        <w:rPr>
          <w:rFonts w:asciiTheme="majorHAnsi" w:hAnsiTheme="majorHAnsi" w:cs="David"/>
          <w:b/>
          <w:color w:val="FF0000"/>
          <w:sz w:val="24"/>
          <w:szCs w:val="24"/>
        </w:rPr>
      </w:pPr>
    </w:p>
    <w:p w:rsidR="006F1901" w:rsidRDefault="006F1901" w:rsidP="00815D41">
      <w:pPr>
        <w:pBdr>
          <w:bottom w:val="single" w:sz="4" w:space="1" w:color="auto"/>
        </w:pBdr>
        <w:spacing w:after="0" w:line="240" w:lineRule="auto"/>
        <w:rPr>
          <w:rFonts w:asciiTheme="majorHAnsi" w:hAnsiTheme="majorHAnsi" w:cs="David"/>
          <w:b/>
          <w:color w:val="FF0000"/>
          <w:sz w:val="24"/>
          <w:szCs w:val="24"/>
        </w:rPr>
      </w:pPr>
    </w:p>
    <w:p w:rsidR="00815D41" w:rsidRPr="00815D41" w:rsidRDefault="00815D41" w:rsidP="00815D41">
      <w:pPr>
        <w:pBdr>
          <w:bottom w:val="single" w:sz="4" w:space="1" w:color="auto"/>
        </w:pBdr>
        <w:spacing w:after="0" w:line="240" w:lineRule="auto"/>
        <w:rPr>
          <w:rFonts w:asciiTheme="majorHAnsi" w:hAnsiTheme="majorHAnsi" w:cs="David"/>
          <w:b/>
          <w:sz w:val="28"/>
          <w:szCs w:val="28"/>
        </w:rPr>
      </w:pPr>
      <w:r w:rsidRPr="00815D41">
        <w:rPr>
          <w:rFonts w:asciiTheme="majorHAnsi" w:hAnsiTheme="majorHAnsi" w:cs="David"/>
          <w:b/>
          <w:sz w:val="28"/>
          <w:szCs w:val="28"/>
        </w:rPr>
        <w:t xml:space="preserve">Stage Three </w:t>
      </w:r>
      <w:r w:rsidR="008047F5">
        <w:rPr>
          <w:rFonts w:asciiTheme="majorHAnsi" w:hAnsiTheme="majorHAnsi" w:cs="David"/>
          <w:b/>
          <w:sz w:val="28"/>
          <w:szCs w:val="28"/>
        </w:rPr>
        <w:t>–</w:t>
      </w:r>
      <w:r w:rsidRPr="00815D41">
        <w:rPr>
          <w:rFonts w:asciiTheme="majorHAnsi" w:hAnsiTheme="majorHAnsi" w:cs="David"/>
          <w:b/>
          <w:sz w:val="28"/>
          <w:szCs w:val="28"/>
        </w:rPr>
        <w:t xml:space="preserve"> </w:t>
      </w:r>
      <w:r w:rsidR="008047F5">
        <w:rPr>
          <w:rFonts w:asciiTheme="majorHAnsi" w:hAnsiTheme="majorHAnsi" w:cs="David"/>
          <w:b/>
          <w:sz w:val="28"/>
          <w:szCs w:val="28"/>
        </w:rPr>
        <w:t xml:space="preserve">Design and Implement </w:t>
      </w:r>
      <w:r w:rsidRPr="00815D41">
        <w:rPr>
          <w:rFonts w:asciiTheme="majorHAnsi" w:hAnsiTheme="majorHAnsi" w:cs="David"/>
          <w:b/>
          <w:sz w:val="28"/>
          <w:szCs w:val="28"/>
        </w:rPr>
        <w:t>Learning Plan:</w:t>
      </w:r>
    </w:p>
    <w:p w:rsidR="00815D41" w:rsidRP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What instructional strategies will you use to help students achieve the learning targets?</w:t>
      </w:r>
    </w:p>
    <w:p w:rsidR="00815D41" w:rsidRPr="00815D41" w:rsidRDefault="00815D41" w:rsidP="00815D41">
      <w:pPr>
        <w:autoSpaceDE w:val="0"/>
        <w:autoSpaceDN w:val="0"/>
        <w:adjustRightInd w:val="0"/>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acquire and integrate learning?</w:t>
      </w:r>
    </w:p>
    <w:p w:rsidR="00815D41" w:rsidRDefault="00815D41" w:rsidP="00815D41">
      <w:pPr>
        <w:spacing w:after="0" w:line="240" w:lineRule="auto"/>
        <w:rPr>
          <w:rFonts w:asciiTheme="majorHAnsi" w:hAnsiTheme="majorHAnsi" w:cs="David"/>
          <w:sz w:val="24"/>
          <w:szCs w:val="24"/>
        </w:rPr>
      </w:pPr>
      <w:r w:rsidRPr="00815D41">
        <w:rPr>
          <w:rFonts w:asciiTheme="majorHAnsi" w:hAnsiTheme="majorHAnsi" w:cs="David"/>
          <w:sz w:val="24"/>
          <w:szCs w:val="24"/>
        </w:rPr>
        <w:t>Which instructional strategies will help students practice, review and apply learning?</w:t>
      </w:r>
    </w:p>
    <w:p w:rsidR="00815D41" w:rsidRDefault="00815D41" w:rsidP="00815D41">
      <w:pPr>
        <w:spacing w:after="0" w:line="240" w:lineRule="auto"/>
        <w:rPr>
          <w:rFonts w:asciiTheme="majorHAnsi" w:hAnsiTheme="majorHAnsi" w:cs="David"/>
          <w:sz w:val="24"/>
          <w:szCs w:val="24"/>
        </w:rPr>
      </w:pPr>
      <w:r>
        <w:rPr>
          <w:rFonts w:asciiTheme="majorHAnsi" w:hAnsiTheme="majorHAnsi" w:cs="David"/>
          <w:sz w:val="24"/>
          <w:szCs w:val="24"/>
        </w:rPr>
        <w:t>Which strategies help students practice and improve their 21</w:t>
      </w:r>
      <w:r w:rsidRPr="00815D41">
        <w:rPr>
          <w:rFonts w:asciiTheme="majorHAnsi" w:hAnsiTheme="majorHAnsi" w:cs="David"/>
          <w:sz w:val="24"/>
          <w:szCs w:val="24"/>
          <w:vertAlign w:val="superscript"/>
        </w:rPr>
        <w:t>st</w:t>
      </w:r>
      <w:r>
        <w:rPr>
          <w:rFonts w:asciiTheme="majorHAnsi" w:hAnsiTheme="majorHAnsi" w:cs="David"/>
          <w:sz w:val="24"/>
          <w:szCs w:val="24"/>
        </w:rPr>
        <w:t xml:space="preserve"> century skills?</w:t>
      </w:r>
    </w:p>
    <w:p w:rsidR="00A64C29" w:rsidRDefault="00A64C29" w:rsidP="00815D41">
      <w:pPr>
        <w:spacing w:after="0" w:line="240" w:lineRule="auto"/>
        <w:rPr>
          <w:rFonts w:asciiTheme="majorHAnsi" w:hAnsiTheme="majorHAnsi" w:cs="David"/>
          <w:sz w:val="24"/>
          <w:szCs w:val="24"/>
        </w:rPr>
      </w:pPr>
    </w:p>
    <w:p w:rsidR="005F583C" w:rsidRPr="005F583C" w:rsidRDefault="005F583C" w:rsidP="00815D41">
      <w:pPr>
        <w:spacing w:after="0" w:line="240" w:lineRule="auto"/>
        <w:rPr>
          <w:rFonts w:ascii="Comic Sans MS" w:hAnsi="Comic Sans MS" w:cs="David"/>
          <w:color w:val="FF0000"/>
          <w:sz w:val="24"/>
          <w:szCs w:val="24"/>
        </w:rPr>
      </w:pPr>
      <w:r w:rsidRPr="005F583C">
        <w:rPr>
          <w:rFonts w:ascii="Comic Sans MS" w:hAnsi="Comic Sans MS" w:cs="David"/>
          <w:color w:val="FF0000"/>
          <w:sz w:val="24"/>
          <w:szCs w:val="24"/>
        </w:rPr>
        <w:t>Learning Plan:</w:t>
      </w:r>
    </w:p>
    <w:p w:rsidR="005C5505" w:rsidRDefault="006F1901" w:rsidP="006F1901">
      <w:pPr>
        <w:spacing w:after="0" w:line="240" w:lineRule="auto"/>
        <w:rPr>
          <w:rFonts w:ascii="Comic Sans MS" w:hAnsi="Comic Sans MS" w:cs="David"/>
          <w:color w:val="FF0000"/>
          <w:sz w:val="24"/>
          <w:szCs w:val="24"/>
        </w:rPr>
      </w:pPr>
      <w:r>
        <w:rPr>
          <w:rFonts w:ascii="Comic Sans MS" w:hAnsi="Comic Sans MS" w:cs="David"/>
          <w:color w:val="FF0000"/>
          <w:sz w:val="24"/>
          <w:szCs w:val="24"/>
        </w:rPr>
        <w:tab/>
        <w:t>In the two days prior, students worked with a number of examples of optimization problems.  They were</w:t>
      </w:r>
      <w:r w:rsidR="005C5505">
        <w:rPr>
          <w:rFonts w:ascii="Comic Sans MS" w:hAnsi="Comic Sans MS" w:cs="David"/>
          <w:color w:val="FF0000"/>
          <w:sz w:val="24"/>
          <w:szCs w:val="24"/>
        </w:rPr>
        <w:t xml:space="preserve"> assessed with a skill quiz</w:t>
      </w:r>
    </w:p>
    <w:p w:rsidR="005C5505" w:rsidRDefault="005C5505" w:rsidP="006F1901">
      <w:pPr>
        <w:spacing w:after="0" w:line="240" w:lineRule="auto"/>
        <w:rPr>
          <w:rFonts w:ascii="Comic Sans MS" w:hAnsi="Comic Sans MS" w:cs="David"/>
          <w:color w:val="FF0000"/>
          <w:sz w:val="24"/>
          <w:szCs w:val="24"/>
        </w:rPr>
      </w:pPr>
      <w:r>
        <w:rPr>
          <w:rFonts w:ascii="Comic Sans MS" w:hAnsi="Comic Sans MS" w:cs="David"/>
          <w:color w:val="FF0000"/>
          <w:sz w:val="24"/>
          <w:szCs w:val="24"/>
        </w:rPr>
        <w:t>Day 1:</w:t>
      </w:r>
    </w:p>
    <w:p w:rsidR="00F4220D" w:rsidRDefault="005C5505" w:rsidP="006F1901">
      <w:pPr>
        <w:spacing w:after="0" w:line="240" w:lineRule="auto"/>
        <w:rPr>
          <w:rFonts w:ascii="Comic Sans MS" w:hAnsi="Comic Sans MS" w:cs="David"/>
          <w:color w:val="FF0000"/>
          <w:sz w:val="24"/>
          <w:szCs w:val="24"/>
        </w:rPr>
      </w:pPr>
      <w:r>
        <w:rPr>
          <w:rFonts w:ascii="Comic Sans MS" w:hAnsi="Comic Sans MS" w:cs="David"/>
          <w:color w:val="FF0000"/>
          <w:sz w:val="24"/>
          <w:szCs w:val="24"/>
        </w:rPr>
        <w:t>1.</w:t>
      </w:r>
      <w:r>
        <w:rPr>
          <w:rFonts w:ascii="Comic Sans MS" w:hAnsi="Comic Sans MS" w:cs="David"/>
          <w:color w:val="FF0000"/>
          <w:sz w:val="24"/>
          <w:szCs w:val="24"/>
        </w:rPr>
        <w:tab/>
        <w:t>Students are to work through the warm up problem deal with a can of oil.</w:t>
      </w:r>
    </w:p>
    <w:p w:rsidR="006F1901" w:rsidRDefault="005C5505" w:rsidP="006F1901">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2</w:t>
      </w:r>
      <w:r w:rsidR="006F1901">
        <w:rPr>
          <w:rFonts w:ascii="Comic Sans MS" w:hAnsi="Comic Sans MS" w:cs="David"/>
          <w:color w:val="FF0000"/>
          <w:sz w:val="24"/>
          <w:szCs w:val="24"/>
        </w:rPr>
        <w:t>.</w:t>
      </w:r>
      <w:r w:rsidR="006F1901">
        <w:rPr>
          <w:rFonts w:ascii="Comic Sans MS" w:hAnsi="Comic Sans MS" w:cs="David"/>
          <w:color w:val="FF0000"/>
          <w:sz w:val="24"/>
          <w:szCs w:val="24"/>
        </w:rPr>
        <w:tab/>
        <w:t>We will check to make sure students understand how to solve the review problem.  If students have questions about the problem, we will go over the solution.</w:t>
      </w:r>
    </w:p>
    <w:p w:rsidR="006F1901" w:rsidRDefault="005C5505" w:rsidP="006F1901">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3</w:t>
      </w:r>
      <w:r w:rsidR="006F1901">
        <w:rPr>
          <w:rFonts w:ascii="Comic Sans MS" w:hAnsi="Comic Sans MS" w:cs="David"/>
          <w:color w:val="FF0000"/>
          <w:sz w:val="24"/>
          <w:szCs w:val="24"/>
        </w:rPr>
        <w:t>.</w:t>
      </w:r>
      <w:r w:rsidR="006F1901">
        <w:rPr>
          <w:rFonts w:ascii="Comic Sans MS" w:hAnsi="Comic Sans MS" w:cs="David"/>
          <w:color w:val="FF0000"/>
          <w:sz w:val="24"/>
          <w:szCs w:val="24"/>
        </w:rPr>
        <w:tab/>
        <w:t>Students will investigate whether or not a pop can is optimally packaged.  (It is not.)  They will be asked to generate a list of ideas as to why it is not.</w:t>
      </w:r>
    </w:p>
    <w:p w:rsidR="006F1901" w:rsidRDefault="005C5505" w:rsidP="006F1901">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4</w:t>
      </w:r>
      <w:r w:rsidR="006F1901">
        <w:rPr>
          <w:rFonts w:ascii="Comic Sans MS" w:hAnsi="Comic Sans MS" w:cs="David"/>
          <w:color w:val="FF0000"/>
          <w:sz w:val="24"/>
          <w:szCs w:val="24"/>
        </w:rPr>
        <w:t>.</w:t>
      </w:r>
      <w:r w:rsidR="006F1901">
        <w:rPr>
          <w:rFonts w:ascii="Comic Sans MS" w:hAnsi="Comic Sans MS" w:cs="David"/>
          <w:color w:val="FF0000"/>
          <w:sz w:val="24"/>
          <w:szCs w:val="24"/>
        </w:rPr>
        <w:tab/>
        <w:t>Students will complete task 1 of the project – computing what the optimal dimensions of a pop can are.  They will then construct a model of a pop can with optimal dimensions.  After the model is made, students are to add to / adjust their list of possible reasons a pop can is not optimally packaged.</w:t>
      </w:r>
    </w:p>
    <w:p w:rsidR="006F1901" w:rsidRDefault="006F1901" w:rsidP="006F1901">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Day 2:</w:t>
      </w:r>
    </w:p>
    <w:p w:rsidR="006F1901" w:rsidRDefault="005C5505" w:rsidP="006F1901">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5</w:t>
      </w:r>
      <w:r w:rsidR="006F1901">
        <w:rPr>
          <w:rFonts w:ascii="Comic Sans MS" w:hAnsi="Comic Sans MS" w:cs="David"/>
          <w:color w:val="FF0000"/>
          <w:sz w:val="24"/>
          <w:szCs w:val="24"/>
        </w:rPr>
        <w:t>.</w:t>
      </w:r>
      <w:r w:rsidR="006F1901">
        <w:rPr>
          <w:rFonts w:ascii="Comic Sans MS" w:hAnsi="Comic Sans MS" w:cs="David"/>
          <w:color w:val="FF0000"/>
          <w:sz w:val="24"/>
          <w:szCs w:val="24"/>
        </w:rPr>
        <w:tab/>
        <w:t xml:space="preserve">Students </w:t>
      </w:r>
      <w:r>
        <w:rPr>
          <w:rFonts w:ascii="Comic Sans MS" w:hAnsi="Comic Sans MS" w:cs="David"/>
          <w:color w:val="FF0000"/>
          <w:sz w:val="24"/>
          <w:szCs w:val="24"/>
        </w:rPr>
        <w:t>will go to the grocery store and record the dimensions and volume of five different packages of their choice.  They are to then determine whether or not the packages are optimally packaged to minimize material.</w:t>
      </w:r>
    </w:p>
    <w:p w:rsidR="005C5505" w:rsidRDefault="005C5505" w:rsidP="006F1901">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6.</w:t>
      </w:r>
      <w:r>
        <w:rPr>
          <w:rFonts w:ascii="Comic Sans MS" w:hAnsi="Comic Sans MS" w:cs="David"/>
          <w:color w:val="FF0000"/>
          <w:sz w:val="24"/>
          <w:szCs w:val="24"/>
        </w:rPr>
        <w:tab/>
        <w:t>For any that are not, they are to think of reason why a company would not want to minimize material.</w:t>
      </w:r>
    </w:p>
    <w:p w:rsidR="005C5505" w:rsidRPr="003219E1" w:rsidRDefault="005C5505" w:rsidP="006F1901">
      <w:pPr>
        <w:spacing w:after="0" w:line="240" w:lineRule="auto"/>
        <w:ind w:left="720" w:hanging="720"/>
        <w:rPr>
          <w:rFonts w:ascii="Comic Sans MS" w:hAnsi="Comic Sans MS" w:cs="David"/>
          <w:color w:val="FF0000"/>
          <w:sz w:val="24"/>
          <w:szCs w:val="24"/>
        </w:rPr>
      </w:pPr>
      <w:r>
        <w:rPr>
          <w:rFonts w:ascii="Comic Sans MS" w:hAnsi="Comic Sans MS" w:cs="David"/>
          <w:color w:val="FF0000"/>
          <w:sz w:val="24"/>
          <w:szCs w:val="24"/>
        </w:rPr>
        <w:t>7.</w:t>
      </w:r>
      <w:r>
        <w:rPr>
          <w:rFonts w:ascii="Comic Sans MS" w:hAnsi="Comic Sans MS" w:cs="David"/>
          <w:color w:val="FF0000"/>
          <w:sz w:val="24"/>
          <w:szCs w:val="24"/>
        </w:rPr>
        <w:tab/>
        <w:t>Students will then answer summary / analysis questions and we will discuss their findings as a class.</w:t>
      </w:r>
    </w:p>
    <w:sectPr w:rsidR="005C5505" w:rsidRPr="003219E1" w:rsidSect="0081036A">
      <w:type w:val="continuous"/>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901" w:rsidRDefault="006F1901" w:rsidP="00D3483B">
      <w:pPr>
        <w:spacing w:after="0" w:line="240" w:lineRule="auto"/>
      </w:pPr>
      <w:r>
        <w:separator/>
      </w:r>
    </w:p>
  </w:endnote>
  <w:endnote w:type="continuationSeparator" w:id="1">
    <w:p w:rsidR="006F1901" w:rsidRDefault="006F1901" w:rsidP="00D3483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David">
    <w:panose1 w:val="020E0502060401010101"/>
    <w:charset w:val="B1"/>
    <w:family w:val="swiss"/>
    <w:pitch w:val="variable"/>
    <w:sig w:usb0="00000801" w:usb1="00000000" w:usb2="00000000" w:usb3="00000000" w:csb0="00000020" w:csb1="00000000"/>
  </w:font>
  <w:font w:name="ArialMT-Identity-H">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901" w:rsidRDefault="006F1901" w:rsidP="00D3483B">
      <w:pPr>
        <w:spacing w:after="0" w:line="240" w:lineRule="auto"/>
      </w:pPr>
      <w:r>
        <w:separator/>
      </w:r>
    </w:p>
  </w:footnote>
  <w:footnote w:type="continuationSeparator" w:id="1">
    <w:p w:rsidR="006F1901" w:rsidRDefault="006F1901" w:rsidP="00D3483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211ED"/>
    <w:multiLevelType w:val="hybridMultilevel"/>
    <w:tmpl w:val="4016F8A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D3B6C18"/>
    <w:multiLevelType w:val="hybridMultilevel"/>
    <w:tmpl w:val="37DC3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EEB0F9E"/>
    <w:multiLevelType w:val="hybridMultilevel"/>
    <w:tmpl w:val="B636D1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815D41"/>
    <w:rsid w:val="0024546F"/>
    <w:rsid w:val="00305154"/>
    <w:rsid w:val="003219E1"/>
    <w:rsid w:val="003C1498"/>
    <w:rsid w:val="0045308C"/>
    <w:rsid w:val="005C5505"/>
    <w:rsid w:val="005C64EB"/>
    <w:rsid w:val="005C7F97"/>
    <w:rsid w:val="005E3F51"/>
    <w:rsid w:val="005F583C"/>
    <w:rsid w:val="006B053E"/>
    <w:rsid w:val="006D2A1A"/>
    <w:rsid w:val="006F1901"/>
    <w:rsid w:val="00742F9C"/>
    <w:rsid w:val="007820DD"/>
    <w:rsid w:val="007D018F"/>
    <w:rsid w:val="008047F5"/>
    <w:rsid w:val="0081036A"/>
    <w:rsid w:val="00815D41"/>
    <w:rsid w:val="008A2678"/>
    <w:rsid w:val="009042B1"/>
    <w:rsid w:val="00927B16"/>
    <w:rsid w:val="009618DC"/>
    <w:rsid w:val="00980555"/>
    <w:rsid w:val="009A3B66"/>
    <w:rsid w:val="00A64C29"/>
    <w:rsid w:val="00AA5B3A"/>
    <w:rsid w:val="00AC3E66"/>
    <w:rsid w:val="00B86264"/>
    <w:rsid w:val="00BA0B6A"/>
    <w:rsid w:val="00C94334"/>
    <w:rsid w:val="00CB1E4C"/>
    <w:rsid w:val="00D3483B"/>
    <w:rsid w:val="00D40A18"/>
    <w:rsid w:val="00DD3773"/>
    <w:rsid w:val="00E0786C"/>
    <w:rsid w:val="00E52E7E"/>
    <w:rsid w:val="00EE7834"/>
    <w:rsid w:val="00F1689B"/>
    <w:rsid w:val="00F4220D"/>
    <w:rsid w:val="00FB33CF"/>
    <w:rsid w:val="00FD551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7B16"/>
  </w:style>
  <w:style w:type="paragraph" w:styleId="Heading1">
    <w:name w:val="heading 1"/>
    <w:basedOn w:val="Normal"/>
    <w:next w:val="Normal"/>
    <w:link w:val="Heading1Char"/>
    <w:qFormat/>
    <w:rsid w:val="0081036A"/>
    <w:pPr>
      <w:keepNext/>
      <w:spacing w:after="0" w:line="240" w:lineRule="auto"/>
      <w:jc w:val="center"/>
      <w:outlineLvl w:val="0"/>
    </w:pPr>
    <w:rPr>
      <w:rFonts w:ascii="Comic Sans MS" w:eastAsia="Times New Roman" w:hAnsi="Comic Sans MS" w:cs="Times New Roman"/>
      <w:b/>
      <w:bCs/>
      <w:sz w:val="32"/>
      <w:szCs w:val="24"/>
    </w:rPr>
  </w:style>
  <w:style w:type="paragraph" w:styleId="Heading2">
    <w:name w:val="heading 2"/>
    <w:basedOn w:val="Normal"/>
    <w:next w:val="Normal"/>
    <w:link w:val="Heading2Char"/>
    <w:qFormat/>
    <w:rsid w:val="0081036A"/>
    <w:pPr>
      <w:keepNext/>
      <w:spacing w:after="0" w:line="240" w:lineRule="auto"/>
      <w:jc w:val="center"/>
      <w:outlineLvl w:val="1"/>
    </w:pPr>
    <w:rPr>
      <w:rFonts w:ascii="Comic Sans MS" w:eastAsia="Times New Roman" w:hAnsi="Comic Sans MS" w:cs="Times New Roman"/>
      <w:sz w:val="32"/>
      <w:szCs w:val="24"/>
    </w:rPr>
  </w:style>
  <w:style w:type="paragraph" w:styleId="Heading3">
    <w:name w:val="heading 3"/>
    <w:basedOn w:val="Normal"/>
    <w:next w:val="Normal"/>
    <w:link w:val="Heading3Char"/>
    <w:qFormat/>
    <w:rsid w:val="0081036A"/>
    <w:pPr>
      <w:keepNext/>
      <w:spacing w:after="0" w:line="240" w:lineRule="auto"/>
      <w:jc w:val="center"/>
      <w:outlineLvl w:val="2"/>
    </w:pPr>
    <w:rPr>
      <w:rFonts w:ascii="Comic Sans MS" w:eastAsia="Times New Roman" w:hAnsi="Comic Sans MS" w:cs="Times New Roman"/>
      <w:b/>
      <w:bCs/>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5D41"/>
    <w:pPr>
      <w:ind w:left="720"/>
      <w:contextualSpacing/>
    </w:pPr>
  </w:style>
  <w:style w:type="paragraph" w:styleId="Footer">
    <w:name w:val="footer"/>
    <w:basedOn w:val="Normal"/>
    <w:link w:val="FooterChar"/>
    <w:rsid w:val="00D3483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D3483B"/>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D3483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3483B"/>
  </w:style>
  <w:style w:type="character" w:customStyle="1" w:styleId="Heading1Char">
    <w:name w:val="Heading 1 Char"/>
    <w:basedOn w:val="DefaultParagraphFont"/>
    <w:link w:val="Heading1"/>
    <w:rsid w:val="0081036A"/>
    <w:rPr>
      <w:rFonts w:ascii="Comic Sans MS" w:eastAsia="Times New Roman" w:hAnsi="Comic Sans MS" w:cs="Times New Roman"/>
      <w:b/>
      <w:bCs/>
      <w:sz w:val="32"/>
      <w:szCs w:val="24"/>
    </w:rPr>
  </w:style>
  <w:style w:type="character" w:customStyle="1" w:styleId="Heading2Char">
    <w:name w:val="Heading 2 Char"/>
    <w:basedOn w:val="DefaultParagraphFont"/>
    <w:link w:val="Heading2"/>
    <w:rsid w:val="0081036A"/>
    <w:rPr>
      <w:rFonts w:ascii="Comic Sans MS" w:eastAsia="Times New Roman" w:hAnsi="Comic Sans MS" w:cs="Times New Roman"/>
      <w:sz w:val="32"/>
      <w:szCs w:val="24"/>
    </w:rPr>
  </w:style>
  <w:style w:type="character" w:customStyle="1" w:styleId="Heading3Char">
    <w:name w:val="Heading 3 Char"/>
    <w:basedOn w:val="DefaultParagraphFont"/>
    <w:link w:val="Heading3"/>
    <w:rsid w:val="0081036A"/>
    <w:rPr>
      <w:rFonts w:ascii="Comic Sans MS" w:eastAsia="Times New Roman" w:hAnsi="Comic Sans MS" w:cs="Times New Roman"/>
      <w:b/>
      <w:bCs/>
      <w:sz w:val="28"/>
      <w:szCs w:val="24"/>
    </w:rPr>
  </w:style>
  <w:style w:type="paragraph" w:styleId="BodyText">
    <w:name w:val="Body Text"/>
    <w:basedOn w:val="Normal"/>
    <w:link w:val="BodyTextChar"/>
    <w:semiHidden/>
    <w:rsid w:val="0081036A"/>
    <w:pPr>
      <w:spacing w:after="0" w:line="240" w:lineRule="auto"/>
      <w:jc w:val="center"/>
    </w:pPr>
    <w:rPr>
      <w:rFonts w:ascii="Comic Sans MS" w:eastAsia="Times New Roman" w:hAnsi="Comic Sans MS" w:cs="Times New Roman"/>
      <w:b/>
      <w:bCs/>
      <w:sz w:val="40"/>
      <w:szCs w:val="24"/>
    </w:rPr>
  </w:style>
  <w:style w:type="character" w:customStyle="1" w:styleId="BodyTextChar">
    <w:name w:val="Body Text Char"/>
    <w:basedOn w:val="DefaultParagraphFont"/>
    <w:link w:val="BodyText"/>
    <w:semiHidden/>
    <w:rsid w:val="0081036A"/>
    <w:rPr>
      <w:rFonts w:ascii="Comic Sans MS" w:eastAsia="Times New Roman" w:hAnsi="Comic Sans MS" w:cs="Times New Roman"/>
      <w:b/>
      <w:bCs/>
      <w:sz w:val="40"/>
      <w:szCs w:val="24"/>
    </w:rPr>
  </w:style>
  <w:style w:type="paragraph" w:styleId="BodyText2">
    <w:name w:val="Body Text 2"/>
    <w:basedOn w:val="Normal"/>
    <w:link w:val="BodyText2Char"/>
    <w:semiHidden/>
    <w:rsid w:val="0081036A"/>
    <w:pPr>
      <w:spacing w:after="0" w:line="240" w:lineRule="auto"/>
      <w:jc w:val="center"/>
    </w:pPr>
    <w:rPr>
      <w:rFonts w:ascii="Comic Sans MS" w:eastAsia="Times New Roman" w:hAnsi="Comic Sans MS" w:cs="Times New Roman"/>
      <w:sz w:val="32"/>
      <w:szCs w:val="24"/>
    </w:rPr>
  </w:style>
  <w:style w:type="character" w:customStyle="1" w:styleId="BodyText2Char">
    <w:name w:val="Body Text 2 Char"/>
    <w:basedOn w:val="DefaultParagraphFont"/>
    <w:link w:val="BodyText2"/>
    <w:semiHidden/>
    <w:rsid w:val="0081036A"/>
    <w:rPr>
      <w:rFonts w:ascii="Comic Sans MS" w:eastAsia="Times New Roman" w:hAnsi="Comic Sans MS" w:cs="Times New Roman"/>
      <w:sz w:val="32"/>
      <w:szCs w:val="24"/>
    </w:rPr>
  </w:style>
  <w:style w:type="paragraph" w:styleId="BodyText3">
    <w:name w:val="Body Text 3"/>
    <w:basedOn w:val="Normal"/>
    <w:link w:val="BodyText3Char"/>
    <w:semiHidden/>
    <w:rsid w:val="0081036A"/>
    <w:pPr>
      <w:spacing w:after="0" w:line="240" w:lineRule="auto"/>
      <w:jc w:val="center"/>
    </w:pPr>
    <w:rPr>
      <w:rFonts w:ascii="Comic Sans MS" w:eastAsia="Times New Roman" w:hAnsi="Comic Sans MS" w:cs="Times New Roman"/>
      <w:b/>
      <w:bCs/>
      <w:sz w:val="32"/>
      <w:szCs w:val="24"/>
    </w:rPr>
  </w:style>
  <w:style w:type="character" w:customStyle="1" w:styleId="BodyText3Char">
    <w:name w:val="Body Text 3 Char"/>
    <w:basedOn w:val="DefaultParagraphFont"/>
    <w:link w:val="BodyText3"/>
    <w:semiHidden/>
    <w:rsid w:val="0081036A"/>
    <w:rPr>
      <w:rFonts w:ascii="Comic Sans MS" w:eastAsia="Times New Roman" w:hAnsi="Comic Sans MS" w:cs="Times New Roman"/>
      <w:b/>
      <w:bCs/>
      <w:sz w:val="32"/>
      <w:szCs w:val="24"/>
    </w:rPr>
  </w:style>
  <w:style w:type="character" w:styleId="Hyperlink">
    <w:name w:val="Hyperlink"/>
    <w:basedOn w:val="DefaultParagraphFont"/>
    <w:uiPriority w:val="99"/>
    <w:unhideWhenUsed/>
    <w:rsid w:val="00FB33C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0462B-80F8-4D8F-AE42-4AEFA447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557</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Kreie</dc:creator>
  <cp:lastModifiedBy>Mark Kreie</cp:lastModifiedBy>
  <cp:revision>5</cp:revision>
  <dcterms:created xsi:type="dcterms:W3CDTF">2010-12-08T01:49:00Z</dcterms:created>
  <dcterms:modified xsi:type="dcterms:W3CDTF">2010-12-09T05:58:00Z</dcterms:modified>
</cp:coreProperties>
</file>